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3B0" w:rsidRPr="00505FF4" w:rsidRDefault="000B65B2" w:rsidP="0002333E">
      <w:pPr>
        <w:rPr>
          <w:rFonts w:ascii="標楷體" w:eastAsia="標楷體" w:hAnsi="標楷體" w:cs="新細明體"/>
          <w:b/>
          <w:color w:val="FF0000"/>
          <w:kern w:val="0"/>
          <w:sz w:val="32"/>
          <w:szCs w:val="32"/>
        </w:rPr>
      </w:pPr>
      <w:r w:rsidRPr="00505FF4">
        <w:rPr>
          <w:rFonts w:hint="eastAsia"/>
          <w:sz w:val="32"/>
          <w:szCs w:val="32"/>
        </w:rPr>
        <w:t xml:space="preserve"> </w:t>
      </w:r>
      <w:r w:rsidRPr="00505FF4">
        <w:rPr>
          <w:rFonts w:ascii="標楷體" w:eastAsia="標楷體" w:hAnsi="標楷體" w:hint="eastAsia"/>
          <w:sz w:val="32"/>
          <w:szCs w:val="32"/>
        </w:rPr>
        <w:t xml:space="preserve">       </w:t>
      </w:r>
      <w:r w:rsidRPr="00505FF4">
        <w:rPr>
          <w:rFonts w:ascii="標楷體" w:eastAsia="標楷體" w:hAnsi="標楷體" w:hint="eastAsia"/>
          <w:color w:val="FF0000"/>
          <w:sz w:val="32"/>
          <w:szCs w:val="32"/>
        </w:rPr>
        <w:t xml:space="preserve"> </w:t>
      </w:r>
      <w:r w:rsidR="00E56398" w:rsidRPr="00505FF4">
        <w:rPr>
          <w:rFonts w:ascii="標楷體" w:eastAsia="標楷體" w:hAnsi="標楷體" w:cs="新細明體" w:hint="eastAsia"/>
          <w:b/>
          <w:color w:val="FF0000"/>
          <w:kern w:val="0"/>
          <w:sz w:val="32"/>
          <w:szCs w:val="32"/>
        </w:rPr>
        <w:t>調光變壓器使用說明書</w:t>
      </w:r>
    </w:p>
    <w:p w:rsidR="009C33B0" w:rsidRPr="00505FF4" w:rsidRDefault="009C33B0" w:rsidP="0002333E">
      <w:pPr>
        <w:rPr>
          <w:rFonts w:ascii="標楷體" w:eastAsia="標楷體" w:hAnsi="標楷體" w:cs="新細明體"/>
          <w:b/>
          <w:color w:val="0070C0"/>
          <w:kern w:val="0"/>
          <w:sz w:val="32"/>
          <w:szCs w:val="32"/>
        </w:rPr>
      </w:pPr>
      <w:r w:rsidRPr="00505FF4">
        <w:rPr>
          <w:rFonts w:ascii="標楷體" w:eastAsia="標楷體" w:hAnsi="標楷體" w:cs="新細明體" w:hint="eastAsia"/>
          <w:b/>
          <w:color w:val="0070C0"/>
          <w:kern w:val="0"/>
          <w:sz w:val="32"/>
          <w:szCs w:val="32"/>
        </w:rPr>
        <w:t>販售本公司調光產品.請詳閱下列產品說明</w:t>
      </w:r>
    </w:p>
    <w:p w:rsidR="009C33B0" w:rsidRPr="00505FF4" w:rsidRDefault="009C33B0" w:rsidP="0002333E">
      <w:pPr>
        <w:rPr>
          <w:rFonts w:ascii="標楷體" w:eastAsia="標楷體" w:hAnsi="標楷體" w:cs="新細明體"/>
          <w:b/>
          <w:color w:val="0070C0"/>
          <w:kern w:val="0"/>
          <w:sz w:val="32"/>
          <w:szCs w:val="32"/>
        </w:rPr>
      </w:pPr>
      <w:r w:rsidRPr="00505FF4">
        <w:rPr>
          <w:rFonts w:ascii="標楷體" w:eastAsia="標楷體" w:hAnsi="標楷體" w:cs="新細明體" w:hint="eastAsia"/>
          <w:b/>
          <w:color w:val="0070C0"/>
          <w:kern w:val="0"/>
          <w:sz w:val="32"/>
          <w:szCs w:val="32"/>
        </w:rPr>
        <w:t>請確切務必跟客戶說明調光變壓器產品之優缺點.</w:t>
      </w:r>
    </w:p>
    <w:p w:rsidR="009C33B0" w:rsidRPr="00505FF4" w:rsidRDefault="009C33B0" w:rsidP="0002333E">
      <w:pPr>
        <w:rPr>
          <w:rFonts w:ascii="標楷體" w:eastAsia="標楷體" w:hAnsi="標楷體" w:cs="新細明體"/>
          <w:b/>
          <w:color w:val="0070C0"/>
          <w:kern w:val="0"/>
          <w:sz w:val="32"/>
          <w:szCs w:val="32"/>
        </w:rPr>
      </w:pPr>
      <w:r w:rsidRPr="00505FF4">
        <w:rPr>
          <w:rFonts w:ascii="標楷體" w:eastAsia="標楷體" w:hAnsi="標楷體" w:cs="新細明體" w:hint="eastAsia"/>
          <w:b/>
          <w:color w:val="0070C0"/>
          <w:kern w:val="0"/>
          <w:sz w:val="32"/>
          <w:szCs w:val="32"/>
        </w:rPr>
        <w:t>以免發生不必要的產品使用糾紛.</w:t>
      </w:r>
    </w:p>
    <w:p w:rsidR="00505FF4" w:rsidRPr="00505FF4" w:rsidRDefault="00E56398" w:rsidP="00505FF4">
      <w:pPr>
        <w:pStyle w:val="a8"/>
        <w:numPr>
          <w:ilvl w:val="0"/>
          <w:numId w:val="3"/>
        </w:numPr>
        <w:ind w:leftChars="0"/>
        <w:rPr>
          <w:rFonts w:ascii="標楷體" w:eastAsia="標楷體" w:hAnsi="標楷體" w:cs="新細明體" w:hint="eastAsia"/>
          <w:b/>
          <w:kern w:val="0"/>
          <w:sz w:val="32"/>
          <w:szCs w:val="32"/>
        </w:rPr>
      </w:pPr>
      <w:r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安裝時請確認.輸入電壓為</w:t>
      </w:r>
      <w:r w:rsidR="00FD0629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AC</w:t>
      </w:r>
      <w:r w:rsidR="0071400D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 xml:space="preserve"> </w:t>
      </w:r>
      <w:r w:rsidR="00FD0629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11</w:t>
      </w:r>
      <w:r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0V或AC</w:t>
      </w:r>
      <w:r w:rsidR="0071400D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 xml:space="preserve"> </w:t>
      </w:r>
      <w:r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220V並且需關閉電源</w:t>
      </w:r>
      <w:r w:rsidR="009C33B0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.</w:t>
      </w:r>
    </w:p>
    <w:p w:rsidR="00E56398" w:rsidRPr="00505FF4" w:rsidRDefault="00E56398" w:rsidP="00505FF4">
      <w:pPr>
        <w:pStyle w:val="a8"/>
        <w:ind w:leftChars="0" w:left="-540"/>
        <w:rPr>
          <w:rFonts w:ascii="標楷體" w:eastAsia="標楷體" w:hAnsi="標楷體" w:cs="新細明體"/>
          <w:b/>
          <w:kern w:val="0"/>
          <w:sz w:val="32"/>
          <w:szCs w:val="32"/>
        </w:rPr>
      </w:pPr>
      <w:r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不可以直接安裝使用.</w:t>
      </w:r>
    </w:p>
    <w:p w:rsidR="00505FF4" w:rsidRPr="00505FF4" w:rsidRDefault="00E56398" w:rsidP="00505FF4">
      <w:pPr>
        <w:pStyle w:val="a8"/>
        <w:numPr>
          <w:ilvl w:val="0"/>
          <w:numId w:val="3"/>
        </w:numPr>
        <w:ind w:leftChars="0"/>
        <w:rPr>
          <w:rFonts w:ascii="標楷體" w:eastAsia="標楷體" w:hAnsi="標楷體" w:cs="新細明體" w:hint="eastAsia"/>
          <w:b/>
          <w:kern w:val="0"/>
          <w:sz w:val="32"/>
          <w:szCs w:val="32"/>
        </w:rPr>
      </w:pPr>
      <w:r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安裝時請確認.輸出安裝的LED燈具.不能超過購買調光變壓器</w:t>
      </w:r>
    </w:p>
    <w:p w:rsidR="0014514F" w:rsidRPr="00505FF4" w:rsidRDefault="00E56398" w:rsidP="00505FF4">
      <w:pPr>
        <w:pStyle w:val="a8"/>
        <w:ind w:leftChars="0" w:left="-540"/>
        <w:rPr>
          <w:rFonts w:ascii="標楷體" w:eastAsia="標楷體" w:hAnsi="標楷體" w:cs="新細明體"/>
          <w:b/>
          <w:kern w:val="0"/>
          <w:sz w:val="32"/>
          <w:szCs w:val="32"/>
        </w:rPr>
      </w:pPr>
      <w:r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最大電壓</w:t>
      </w:r>
      <w:r w:rsidR="009C33B0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和</w:t>
      </w:r>
      <w:r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電流</w:t>
      </w:r>
      <w:r w:rsidR="00276E4A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.</w:t>
      </w:r>
      <w:r w:rsidR="009C33B0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 xml:space="preserve">不可以超載使用 </w:t>
      </w:r>
    </w:p>
    <w:p w:rsidR="00505FF4" w:rsidRDefault="0014514F" w:rsidP="009874EA">
      <w:pPr>
        <w:ind w:leftChars="-375" w:left="-900"/>
        <w:rPr>
          <w:rFonts w:ascii="標楷體" w:eastAsia="標楷體" w:hAnsi="標楷體" w:cs="新細明體" w:hint="eastAsia"/>
          <w:b/>
          <w:kern w:val="0"/>
          <w:sz w:val="32"/>
          <w:szCs w:val="32"/>
        </w:rPr>
      </w:pPr>
      <w:r w:rsidRPr="00505FF4">
        <w:rPr>
          <w:rFonts w:ascii="標楷體" w:eastAsia="標楷體" w:hAnsi="標楷體" w:cs="新細明體" w:hint="eastAsia"/>
          <w:b/>
          <w:color w:val="FF0000"/>
          <w:kern w:val="0"/>
          <w:sz w:val="32"/>
          <w:szCs w:val="32"/>
        </w:rPr>
        <w:t>3</w:t>
      </w:r>
      <w:r w:rsidR="00E56398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. 依</w:t>
      </w:r>
      <w:proofErr w:type="gramStart"/>
      <w:r w:rsidR="00E56398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客戶燈珠特性</w:t>
      </w:r>
      <w:proofErr w:type="gramEnd"/>
      <w:r w:rsidR="00E56398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.DC輸出在低電壓時.會發生</w:t>
      </w:r>
      <w:r w:rsidR="009C33B0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LED燈具</w:t>
      </w:r>
      <w:r w:rsidR="00E56398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.微亮.</w:t>
      </w:r>
      <w:proofErr w:type="gramStart"/>
      <w:r w:rsidR="00E56398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閃</w:t>
      </w:r>
      <w:proofErr w:type="gramEnd"/>
    </w:p>
    <w:p w:rsidR="0014514F" w:rsidRPr="00505FF4" w:rsidRDefault="00E56398" w:rsidP="00505FF4">
      <w:pPr>
        <w:ind w:leftChars="-275" w:left="-660"/>
        <w:rPr>
          <w:rFonts w:ascii="標楷體" w:eastAsia="標楷體" w:hAnsi="標楷體" w:cs="新細明體"/>
          <w:b/>
          <w:kern w:val="0"/>
          <w:sz w:val="32"/>
          <w:szCs w:val="32"/>
        </w:rPr>
      </w:pPr>
      <w:proofErr w:type="gramStart"/>
      <w:r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爍</w:t>
      </w:r>
      <w:proofErr w:type="gramEnd"/>
      <w:r w:rsidR="0071400D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問題</w:t>
      </w:r>
      <w:r w:rsidR="009874EA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.</w:t>
      </w:r>
      <w:r w:rsidR="009C33B0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LED燈具</w:t>
      </w:r>
      <w:r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發生低電壓%</w:t>
      </w:r>
      <w:proofErr w:type="gramStart"/>
      <w:r w:rsidR="0071400D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數</w:t>
      </w:r>
      <w:proofErr w:type="gramEnd"/>
      <w:r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數值.每家</w:t>
      </w:r>
      <w:proofErr w:type="gramStart"/>
      <w:r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客戶燈珠</w:t>
      </w:r>
      <w:proofErr w:type="gramEnd"/>
      <w:r w:rsidR="0071400D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VF值</w:t>
      </w:r>
      <w:r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特性</w:t>
      </w:r>
      <w:r w:rsidR="0071400D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不同會</w:t>
      </w:r>
      <w:r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有不同情況發生.</w:t>
      </w:r>
      <w:r w:rsidR="0014514F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目前</w:t>
      </w:r>
      <w:r w:rsidR="000B65B2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市面上產品</w:t>
      </w:r>
      <w:r w:rsidR="0014514F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發生</w:t>
      </w:r>
      <w:r w:rsidR="0017764E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LED燈具</w:t>
      </w:r>
      <w:r w:rsidR="0014514F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.微亮.閃爍問題~</w:t>
      </w:r>
      <w:proofErr w:type="gramStart"/>
      <w:r w:rsidR="000B65B2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我司改善</w:t>
      </w:r>
      <w:proofErr w:type="gramEnd"/>
      <w:r w:rsidR="0014514F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為業界</w:t>
      </w:r>
      <w:proofErr w:type="gramStart"/>
      <w:r w:rsidR="0014514F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最</w:t>
      </w:r>
      <w:proofErr w:type="gramEnd"/>
      <w:r w:rsidR="0014514F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底.</w:t>
      </w:r>
      <w:r w:rsidR="0071400D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最穩定</w:t>
      </w:r>
    </w:p>
    <w:p w:rsidR="00B17487" w:rsidRDefault="0014514F" w:rsidP="0002333E">
      <w:pPr>
        <w:ind w:left="-900"/>
        <w:rPr>
          <w:rFonts w:ascii="標楷體" w:eastAsia="標楷體" w:hAnsi="標楷體" w:cs="新細明體" w:hint="eastAsia"/>
          <w:b/>
          <w:kern w:val="0"/>
          <w:sz w:val="32"/>
          <w:szCs w:val="32"/>
        </w:rPr>
      </w:pPr>
      <w:r w:rsidRPr="00505FF4">
        <w:rPr>
          <w:rFonts w:ascii="標楷體" w:eastAsia="標楷體" w:hAnsi="標楷體" w:cs="新細明體" w:hint="eastAsia"/>
          <w:b/>
          <w:color w:val="FF0000"/>
          <w:kern w:val="0"/>
          <w:sz w:val="32"/>
          <w:szCs w:val="32"/>
        </w:rPr>
        <w:t>4</w:t>
      </w:r>
      <w:r w:rsidR="00E56398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. 調光變壓器再進行多並使用時</w:t>
      </w:r>
      <w:r w:rsid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.</w:t>
      </w:r>
      <w:r w:rsidR="00E56398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單一旋鈕同時控制多個變壓器</w:t>
      </w:r>
    </w:p>
    <w:p w:rsidR="00505FF4" w:rsidRDefault="00B17487" w:rsidP="00B17487">
      <w:pPr>
        <w:ind w:left="-900"/>
        <w:rPr>
          <w:rFonts w:ascii="標楷體" w:eastAsia="標楷體" w:hAnsi="標楷體" w:cs="新細明體" w:hint="eastAsia"/>
          <w:b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b/>
          <w:color w:val="FF0000"/>
          <w:kern w:val="0"/>
          <w:sz w:val="32"/>
          <w:szCs w:val="32"/>
        </w:rPr>
        <w:t xml:space="preserve">  </w:t>
      </w:r>
      <w:r>
        <w:rPr>
          <w:rFonts w:ascii="標楷體" w:eastAsia="標楷體" w:hAnsi="標楷體" w:cs="新細明體" w:hint="eastAsia"/>
          <w:b/>
          <w:kern w:val="0"/>
          <w:sz w:val="32"/>
          <w:szCs w:val="32"/>
        </w:rPr>
        <w:t>及燈具.會有機會</w:t>
      </w:r>
      <w:r w:rsidR="00E56398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發生</w:t>
      </w:r>
      <w:r w:rsidR="0014514F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抖動及</w:t>
      </w:r>
      <w:r w:rsidR="00E56398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閃爍</w:t>
      </w:r>
      <w:r w:rsidR="0014514F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問題</w:t>
      </w:r>
      <w:r w:rsidR="00E56398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.</w:t>
      </w:r>
    </w:p>
    <w:p w:rsidR="00505FF4" w:rsidRDefault="0014514F" w:rsidP="00505FF4">
      <w:pPr>
        <w:ind w:left="-900" w:firstLineChars="100" w:firstLine="320"/>
        <w:rPr>
          <w:rFonts w:ascii="標楷體" w:eastAsia="標楷體" w:hAnsi="標楷體" w:cs="新細明體" w:hint="eastAsia"/>
          <w:b/>
          <w:kern w:val="0"/>
          <w:sz w:val="32"/>
          <w:szCs w:val="32"/>
        </w:rPr>
      </w:pPr>
      <w:r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抖動及閃爍問題</w:t>
      </w:r>
      <w:r w:rsidR="00E56398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發生點</w:t>
      </w:r>
      <w:r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.</w:t>
      </w:r>
      <w:r w:rsidR="00E56398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會依施工地點</w:t>
      </w:r>
      <w:r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的</w:t>
      </w:r>
      <w:r w:rsidR="00E56398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AC電壓穩定度和頻率</w:t>
      </w:r>
    </w:p>
    <w:p w:rsidR="00B17487" w:rsidRDefault="00E56398" w:rsidP="00B17487">
      <w:pPr>
        <w:ind w:left="-900" w:firstLineChars="100" w:firstLine="320"/>
        <w:rPr>
          <w:rFonts w:ascii="標楷體" w:eastAsia="標楷體" w:hAnsi="標楷體" w:cs="新細明體" w:hint="eastAsia"/>
          <w:b/>
          <w:kern w:val="0"/>
          <w:sz w:val="32"/>
          <w:szCs w:val="32"/>
        </w:rPr>
      </w:pPr>
      <w:r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及施工</w:t>
      </w:r>
      <w:r w:rsidR="00B17487">
        <w:rPr>
          <w:rFonts w:ascii="標楷體" w:eastAsia="標楷體" w:hAnsi="標楷體" w:cs="新細明體" w:hint="eastAsia"/>
          <w:b/>
          <w:kern w:val="0"/>
          <w:sz w:val="32"/>
          <w:szCs w:val="32"/>
        </w:rPr>
        <w:t>單一</w:t>
      </w:r>
      <w:r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迴路</w:t>
      </w:r>
      <w:r w:rsidR="001F5A11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架設</w:t>
      </w:r>
      <w:r w:rsidR="00B17487">
        <w:rPr>
          <w:rFonts w:ascii="標楷體" w:eastAsia="標楷體" w:hAnsi="標楷體" w:cs="新細明體" w:hint="eastAsia"/>
          <w:b/>
          <w:kern w:val="0"/>
          <w:sz w:val="32"/>
          <w:szCs w:val="32"/>
        </w:rPr>
        <w:t>周邊是否有其他電器.機械產品</w:t>
      </w:r>
      <w:r w:rsidR="0014514F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有關</w:t>
      </w:r>
      <w:r w:rsidR="009874EA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.</w:t>
      </w:r>
      <w:r w:rsidR="0014514F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目前</w:t>
      </w:r>
    </w:p>
    <w:p w:rsidR="00E56398" w:rsidRPr="00505FF4" w:rsidRDefault="00E56398" w:rsidP="00B17487">
      <w:pPr>
        <w:ind w:left="-900" w:firstLineChars="100" w:firstLine="320"/>
        <w:rPr>
          <w:rFonts w:ascii="標楷體" w:eastAsia="標楷體" w:hAnsi="標楷體" w:cs="新細明體"/>
          <w:b/>
          <w:kern w:val="0"/>
          <w:sz w:val="32"/>
          <w:szCs w:val="32"/>
        </w:rPr>
      </w:pPr>
      <w:r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相容性目前為</w:t>
      </w:r>
      <w:r w:rsidR="0014514F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9</w:t>
      </w:r>
      <w:r w:rsidR="00FD0629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8</w:t>
      </w:r>
      <w:r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%.</w:t>
      </w:r>
      <w:proofErr w:type="gramStart"/>
      <w:r w:rsidR="0071400D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我司改善</w:t>
      </w:r>
      <w:proofErr w:type="gramEnd"/>
      <w:r w:rsidR="0071400D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為業界</w:t>
      </w:r>
      <w:proofErr w:type="gramStart"/>
      <w:r w:rsidR="0071400D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最</w:t>
      </w:r>
      <w:proofErr w:type="gramEnd"/>
      <w:r w:rsidR="0071400D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底.最穩定</w:t>
      </w:r>
    </w:p>
    <w:p w:rsidR="00505FF4" w:rsidRDefault="0014514F" w:rsidP="0002333E">
      <w:pPr>
        <w:ind w:left="-900"/>
        <w:rPr>
          <w:rFonts w:ascii="標楷體" w:eastAsia="標楷體" w:hAnsi="標楷體" w:cs="新細明體" w:hint="eastAsia"/>
          <w:b/>
          <w:kern w:val="0"/>
          <w:sz w:val="32"/>
          <w:szCs w:val="32"/>
        </w:rPr>
      </w:pPr>
      <w:r w:rsidRPr="00505FF4">
        <w:rPr>
          <w:rFonts w:ascii="標楷體" w:eastAsia="標楷體" w:hAnsi="標楷體" w:cs="新細明體" w:hint="eastAsia"/>
          <w:b/>
          <w:color w:val="FF0000"/>
          <w:kern w:val="0"/>
          <w:sz w:val="32"/>
          <w:szCs w:val="32"/>
        </w:rPr>
        <w:t>5</w:t>
      </w:r>
      <w:r w:rsidR="00E56398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.</w:t>
      </w:r>
      <w:r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 xml:space="preserve"> 請勿安裝於戶外和過於潮濕的地方. 如需安裝於戶外和過於潮</w:t>
      </w:r>
    </w:p>
    <w:p w:rsidR="00B17487" w:rsidRPr="00505FF4" w:rsidRDefault="0014514F" w:rsidP="00B17487">
      <w:pPr>
        <w:ind w:left="-900" w:firstLineChars="100" w:firstLine="320"/>
        <w:rPr>
          <w:rFonts w:ascii="標楷體" w:eastAsia="標楷體" w:hAnsi="標楷體" w:cs="新細明體"/>
          <w:b/>
          <w:kern w:val="0"/>
          <w:sz w:val="32"/>
          <w:szCs w:val="32"/>
        </w:rPr>
      </w:pPr>
      <w:r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濕的地方</w:t>
      </w:r>
      <w:r w:rsidR="009C33B0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.</w:t>
      </w:r>
      <w:r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請灌防水膠.</w:t>
      </w:r>
    </w:p>
    <w:p w:rsidR="00B17487" w:rsidRPr="00505FF4" w:rsidRDefault="009C33B0" w:rsidP="00B17487">
      <w:pPr>
        <w:ind w:left="-900"/>
        <w:rPr>
          <w:rFonts w:ascii="標楷體" w:eastAsia="標楷體" w:hAnsi="標楷體" w:cs="新細明體"/>
          <w:b/>
          <w:kern w:val="0"/>
          <w:sz w:val="32"/>
          <w:szCs w:val="32"/>
        </w:rPr>
      </w:pPr>
      <w:r w:rsidRPr="00505FF4">
        <w:rPr>
          <w:rFonts w:ascii="標楷體" w:eastAsia="標楷體" w:hAnsi="標楷體" w:cs="新細明體" w:hint="eastAsia"/>
          <w:b/>
          <w:color w:val="FF0000"/>
          <w:kern w:val="0"/>
          <w:sz w:val="32"/>
          <w:szCs w:val="32"/>
        </w:rPr>
        <w:lastRenderedPageBreak/>
        <w:t>6</w:t>
      </w:r>
      <w:r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.</w:t>
      </w:r>
      <w:r w:rsidR="00E56398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請勿重壓產品.和自行拆解.以免造成產品毀損</w:t>
      </w:r>
    </w:p>
    <w:p w:rsidR="009843B2" w:rsidRPr="00505FF4" w:rsidRDefault="00636AC1" w:rsidP="0002333E">
      <w:pPr>
        <w:ind w:left="-900"/>
        <w:rPr>
          <w:rFonts w:ascii="標楷體" w:eastAsia="標楷體" w:hAnsi="標楷體" w:cs="新細明體"/>
          <w:b/>
          <w:kern w:val="0"/>
          <w:sz w:val="32"/>
          <w:szCs w:val="32"/>
        </w:rPr>
      </w:pPr>
      <w:r w:rsidRPr="00505FF4">
        <w:rPr>
          <w:rFonts w:ascii="標楷體" w:eastAsia="標楷體" w:hAnsi="標楷體" w:cs="新細明體" w:hint="eastAsia"/>
          <w:b/>
          <w:color w:val="FF0000"/>
          <w:kern w:val="0"/>
          <w:sz w:val="32"/>
          <w:szCs w:val="32"/>
        </w:rPr>
        <w:t>7</w:t>
      </w:r>
      <w:r w:rsidR="009C33B0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.</w:t>
      </w:r>
      <w:r w:rsidR="00E56398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如發生不良狀況,請聯絡</w:t>
      </w:r>
      <w:r w:rsidR="009C33B0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協力合作廠商</w:t>
      </w:r>
      <w:r w:rsidR="00E56398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安裝人員</w:t>
      </w:r>
    </w:p>
    <w:p w:rsidR="00E56398" w:rsidRPr="00505FF4" w:rsidRDefault="00E56398" w:rsidP="00505FF4">
      <w:pPr>
        <w:ind w:left="-900" w:firstLineChars="100" w:firstLine="320"/>
        <w:rPr>
          <w:rFonts w:ascii="標楷體" w:eastAsia="標楷體" w:hAnsi="標楷體" w:cs="新細明體"/>
          <w:b/>
          <w:kern w:val="0"/>
          <w:sz w:val="32"/>
          <w:szCs w:val="32"/>
        </w:rPr>
      </w:pPr>
      <w:r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請勿自行拆開.</w:t>
      </w:r>
    </w:p>
    <w:p w:rsidR="00B17487" w:rsidRDefault="00636AC1" w:rsidP="0002333E">
      <w:pPr>
        <w:ind w:left="-900"/>
        <w:rPr>
          <w:rFonts w:ascii="標楷體" w:eastAsia="標楷體" w:hAnsi="標楷體" w:cs="新細明體" w:hint="eastAsia"/>
          <w:b/>
          <w:kern w:val="0"/>
          <w:sz w:val="32"/>
          <w:szCs w:val="32"/>
        </w:rPr>
      </w:pPr>
      <w:r w:rsidRPr="00505FF4">
        <w:rPr>
          <w:rFonts w:ascii="標楷體" w:eastAsia="標楷體" w:hAnsi="標楷體" w:cs="新細明體" w:hint="eastAsia"/>
          <w:b/>
          <w:color w:val="FF0000"/>
          <w:kern w:val="0"/>
          <w:sz w:val="32"/>
          <w:szCs w:val="32"/>
        </w:rPr>
        <w:t>8</w:t>
      </w:r>
      <w:r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.</w:t>
      </w:r>
      <w:r w:rsidR="00B17487">
        <w:rPr>
          <w:rFonts w:ascii="標楷體" w:eastAsia="標楷體" w:hAnsi="標楷體" w:cs="新細明體" w:hint="eastAsia"/>
          <w:b/>
          <w:kern w:val="0"/>
          <w:sz w:val="32"/>
          <w:szCs w:val="32"/>
        </w:rPr>
        <w:t>產品請勿安裝在過於狹小及密閉空間.</w:t>
      </w:r>
    </w:p>
    <w:p w:rsidR="00B17487" w:rsidRDefault="00B17487" w:rsidP="00B17487">
      <w:pPr>
        <w:ind w:left="-900"/>
        <w:rPr>
          <w:rFonts w:ascii="標楷體" w:eastAsia="標楷體" w:hAnsi="標楷體" w:cs="新細明體" w:hint="eastAsia"/>
          <w:b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b/>
          <w:color w:val="FF0000"/>
          <w:kern w:val="0"/>
          <w:sz w:val="32"/>
          <w:szCs w:val="32"/>
        </w:rPr>
        <w:t>9.</w:t>
      </w:r>
      <w:proofErr w:type="gramStart"/>
      <w:r w:rsidR="00636AC1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我司產品</w:t>
      </w:r>
      <w:proofErr w:type="gramEnd"/>
      <w:r w:rsidR="00636AC1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.</w:t>
      </w:r>
      <w:proofErr w:type="gramStart"/>
      <w:r w:rsidR="00636AC1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均已投保</w:t>
      </w:r>
      <w:proofErr w:type="gramEnd"/>
      <w:r w:rsidR="00636AC1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千萬產品責任險.</w:t>
      </w:r>
    </w:p>
    <w:p w:rsidR="000B65B2" w:rsidRPr="00B17487" w:rsidRDefault="00B17487" w:rsidP="00B17487">
      <w:pPr>
        <w:ind w:left="-900"/>
        <w:rPr>
          <w:rFonts w:ascii="標楷體" w:eastAsia="標楷體" w:hAnsi="標楷體" w:cs="新細明體"/>
          <w:b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b/>
          <w:color w:val="FF0000"/>
          <w:kern w:val="0"/>
          <w:sz w:val="32"/>
          <w:szCs w:val="32"/>
        </w:rPr>
        <w:t>10.</w:t>
      </w:r>
      <w:r w:rsidR="007E4651" w:rsidRPr="00505FF4">
        <w:rPr>
          <w:rFonts w:ascii="標楷體" w:eastAsia="標楷體" w:hAnsi="標楷體" w:cs="新細明體" w:hint="eastAsia"/>
          <w:b/>
          <w:color w:val="000000" w:themeColor="text1"/>
          <w:kern w:val="0"/>
          <w:sz w:val="32"/>
          <w:szCs w:val="32"/>
        </w:rPr>
        <w:t>尺寸如下:</w:t>
      </w:r>
    </w:p>
    <w:p w:rsidR="00C17B5F" w:rsidRDefault="000B65B2" w:rsidP="0002333E">
      <w:pPr>
        <w:ind w:left="-900"/>
        <w:rPr>
          <w:rFonts w:ascii="標楷體" w:eastAsia="標楷體" w:hAnsi="標楷體" w:cs="新細明體"/>
          <w:b/>
          <w:kern w:val="0"/>
          <w:sz w:val="36"/>
          <w:szCs w:val="36"/>
        </w:rPr>
      </w:pPr>
      <w:r w:rsidRPr="0002333E">
        <w:rPr>
          <w:rFonts w:ascii="標楷體" w:eastAsia="標楷體" w:hAnsi="標楷體" w:cs="新細明體" w:hint="eastAsia"/>
          <w:b/>
          <w:kern w:val="0"/>
          <w:sz w:val="36"/>
          <w:szCs w:val="36"/>
        </w:rPr>
        <w:t xml:space="preserve">                                                  </w:t>
      </w:r>
      <w:r w:rsidR="0002333E" w:rsidRPr="0002333E">
        <w:rPr>
          <w:rFonts w:ascii="標楷體" w:eastAsia="標楷體" w:hAnsi="標楷體" w:cs="新細明體" w:hint="eastAsia"/>
          <w:b/>
          <w:kern w:val="0"/>
          <w:sz w:val="36"/>
          <w:szCs w:val="36"/>
        </w:rPr>
        <w:t xml:space="preserve">                </w:t>
      </w:r>
    </w:p>
    <w:p w:rsidR="00C17B5F" w:rsidRDefault="00C17B5F" w:rsidP="0002333E">
      <w:pPr>
        <w:ind w:left="-900"/>
        <w:rPr>
          <w:rFonts w:ascii="標楷體" w:eastAsia="標楷體" w:hAnsi="標楷體" w:cs="新細明體"/>
          <w:b/>
          <w:kern w:val="0"/>
          <w:sz w:val="36"/>
          <w:szCs w:val="36"/>
        </w:rPr>
      </w:pPr>
      <w:r>
        <w:rPr>
          <w:rFonts w:ascii="標楷體" w:eastAsia="標楷體" w:hAnsi="標楷體" w:cs="新細明體"/>
          <w:b/>
          <w:noProof/>
          <w:kern w:val="0"/>
          <w:sz w:val="36"/>
          <w:szCs w:val="36"/>
        </w:rPr>
        <w:drawing>
          <wp:inline distT="0" distB="0" distL="0" distR="0">
            <wp:extent cx="6191250" cy="4498718"/>
            <wp:effectExtent l="19050" t="0" r="0" b="0"/>
            <wp:docPr id="1" name="圖片 1" descr="C:\Users\User\Desktop\50hh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50hhh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2607" cy="4506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7B5F" w:rsidRDefault="00C17B5F" w:rsidP="0002333E">
      <w:pPr>
        <w:ind w:left="-900"/>
        <w:rPr>
          <w:rFonts w:ascii="標楷體" w:eastAsia="標楷體" w:hAnsi="標楷體" w:cs="新細明體"/>
          <w:b/>
          <w:kern w:val="0"/>
          <w:sz w:val="36"/>
          <w:szCs w:val="36"/>
        </w:rPr>
      </w:pPr>
      <w:r>
        <w:rPr>
          <w:rFonts w:ascii="標楷體" w:eastAsia="標楷體" w:hAnsi="標楷體" w:cs="新細明體"/>
          <w:b/>
          <w:noProof/>
          <w:kern w:val="0"/>
          <w:sz w:val="36"/>
          <w:szCs w:val="36"/>
        </w:rPr>
        <w:lastRenderedPageBreak/>
        <w:drawing>
          <wp:inline distT="0" distB="0" distL="0" distR="0">
            <wp:extent cx="6238875" cy="7258050"/>
            <wp:effectExtent l="19050" t="0" r="9525" b="0"/>
            <wp:docPr id="2" name="圖片 2" descr="C:\Users\User\Desktop\50hhhh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50hhhhh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9382" cy="725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17B5F" w:rsidRDefault="007E4651" w:rsidP="0002333E">
      <w:pPr>
        <w:ind w:left="-900"/>
        <w:rPr>
          <w:rFonts w:ascii="標楷體" w:eastAsia="標楷體" w:hAnsi="標楷體" w:cs="新細明體"/>
          <w:b/>
          <w:kern w:val="0"/>
          <w:sz w:val="36"/>
          <w:szCs w:val="36"/>
        </w:rPr>
      </w:pPr>
      <w:r>
        <w:rPr>
          <w:rFonts w:ascii="標楷體" w:eastAsia="標楷體" w:hAnsi="標楷體" w:cs="新細明體" w:hint="eastAsia"/>
          <w:b/>
          <w:kern w:val="0"/>
          <w:sz w:val="36"/>
          <w:szCs w:val="36"/>
        </w:rPr>
        <w:t xml:space="preserve">                                </w:t>
      </w:r>
      <w:r w:rsidRPr="00B17487">
        <w:rPr>
          <w:rFonts w:ascii="標楷體" w:eastAsia="標楷體" w:hAnsi="標楷體" w:cs="新細明體" w:hint="eastAsia"/>
          <w:b/>
          <w:color w:val="FF0000"/>
          <w:kern w:val="0"/>
          <w:sz w:val="36"/>
          <w:szCs w:val="36"/>
        </w:rPr>
        <w:t>YS</w:t>
      </w:r>
      <w:r w:rsidRPr="0002333E">
        <w:rPr>
          <w:rFonts w:ascii="標楷體" w:eastAsia="標楷體" w:hAnsi="標楷體" w:cs="新細明體" w:hint="eastAsia"/>
          <w:b/>
          <w:kern w:val="0"/>
          <w:sz w:val="36"/>
          <w:szCs w:val="36"/>
        </w:rPr>
        <w:t>益</w:t>
      </w:r>
      <w:proofErr w:type="gramStart"/>
      <w:r w:rsidRPr="0002333E">
        <w:rPr>
          <w:rFonts w:ascii="標楷體" w:eastAsia="標楷體" w:hAnsi="標楷體" w:cs="新細明體" w:hint="eastAsia"/>
          <w:b/>
          <w:kern w:val="0"/>
          <w:sz w:val="36"/>
          <w:szCs w:val="36"/>
        </w:rPr>
        <w:t>昇</w:t>
      </w:r>
      <w:proofErr w:type="gramEnd"/>
      <w:r w:rsidRPr="0002333E">
        <w:rPr>
          <w:rFonts w:ascii="標楷體" w:eastAsia="標楷體" w:hAnsi="標楷體" w:cs="新細明體" w:hint="eastAsia"/>
          <w:b/>
          <w:kern w:val="0"/>
          <w:sz w:val="36"/>
          <w:szCs w:val="36"/>
        </w:rPr>
        <w:t>電子有限公司</w:t>
      </w:r>
    </w:p>
    <w:p w:rsidR="00C17B5F" w:rsidRDefault="00C17B5F" w:rsidP="0002333E">
      <w:pPr>
        <w:ind w:left="-900"/>
        <w:rPr>
          <w:rFonts w:ascii="標楷體" w:eastAsia="標楷體" w:hAnsi="標楷體" w:cs="新細明體"/>
          <w:b/>
          <w:kern w:val="0"/>
          <w:sz w:val="36"/>
          <w:szCs w:val="36"/>
        </w:rPr>
      </w:pPr>
    </w:p>
    <w:p w:rsidR="00C17B5F" w:rsidRPr="0002333E" w:rsidRDefault="00C17B5F" w:rsidP="0002333E">
      <w:pPr>
        <w:ind w:left="-900"/>
        <w:rPr>
          <w:rFonts w:ascii="標楷體" w:eastAsia="標楷體" w:hAnsi="標楷體" w:cs="新細明體"/>
          <w:b/>
          <w:kern w:val="0"/>
          <w:sz w:val="36"/>
          <w:szCs w:val="36"/>
        </w:rPr>
      </w:pPr>
    </w:p>
    <w:sectPr w:rsidR="00C17B5F" w:rsidRPr="0002333E" w:rsidSect="002D64E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32E0" w:rsidRDefault="00DF32E0" w:rsidP="004E01AF">
      <w:r>
        <w:separator/>
      </w:r>
    </w:p>
  </w:endnote>
  <w:endnote w:type="continuationSeparator" w:id="0">
    <w:p w:rsidR="00DF32E0" w:rsidRDefault="00DF32E0" w:rsidP="004E0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32E0" w:rsidRDefault="00DF32E0" w:rsidP="004E01AF">
      <w:r>
        <w:separator/>
      </w:r>
    </w:p>
  </w:footnote>
  <w:footnote w:type="continuationSeparator" w:id="0">
    <w:p w:rsidR="00DF32E0" w:rsidRDefault="00DF32E0" w:rsidP="004E01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DB55C5"/>
    <w:multiLevelType w:val="hybridMultilevel"/>
    <w:tmpl w:val="C0F88AE8"/>
    <w:lvl w:ilvl="0" w:tplc="EEBC4E00">
      <w:start w:val="1"/>
      <w:numFmt w:val="decimal"/>
      <w:lvlText w:val="%1."/>
      <w:lvlJc w:val="left"/>
      <w:pPr>
        <w:ind w:left="-540" w:hanging="36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60" w:hanging="480"/>
      </w:pPr>
    </w:lvl>
    <w:lvl w:ilvl="2" w:tplc="0409001B" w:tentative="1">
      <w:start w:val="1"/>
      <w:numFmt w:val="lowerRoman"/>
      <w:lvlText w:val="%3."/>
      <w:lvlJc w:val="right"/>
      <w:pPr>
        <w:ind w:left="540" w:hanging="480"/>
      </w:pPr>
    </w:lvl>
    <w:lvl w:ilvl="3" w:tplc="0409000F" w:tentative="1">
      <w:start w:val="1"/>
      <w:numFmt w:val="decimal"/>
      <w:lvlText w:val="%4."/>
      <w:lvlJc w:val="left"/>
      <w:pPr>
        <w:ind w:left="10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500" w:hanging="480"/>
      </w:pPr>
    </w:lvl>
    <w:lvl w:ilvl="5" w:tplc="0409001B" w:tentative="1">
      <w:start w:val="1"/>
      <w:numFmt w:val="lowerRoman"/>
      <w:lvlText w:val="%6."/>
      <w:lvlJc w:val="right"/>
      <w:pPr>
        <w:ind w:left="1980" w:hanging="480"/>
      </w:pPr>
    </w:lvl>
    <w:lvl w:ilvl="6" w:tplc="0409000F" w:tentative="1">
      <w:start w:val="1"/>
      <w:numFmt w:val="decimal"/>
      <w:lvlText w:val="%7."/>
      <w:lvlJc w:val="left"/>
      <w:pPr>
        <w:ind w:left="24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940" w:hanging="480"/>
      </w:pPr>
    </w:lvl>
    <w:lvl w:ilvl="8" w:tplc="0409001B" w:tentative="1">
      <w:start w:val="1"/>
      <w:numFmt w:val="lowerRoman"/>
      <w:lvlText w:val="%9."/>
      <w:lvlJc w:val="right"/>
      <w:pPr>
        <w:ind w:left="3420" w:hanging="480"/>
      </w:pPr>
    </w:lvl>
  </w:abstractNum>
  <w:abstractNum w:abstractNumId="1">
    <w:nsid w:val="7A1C4922"/>
    <w:multiLevelType w:val="hybridMultilevel"/>
    <w:tmpl w:val="E72AC7FA"/>
    <w:lvl w:ilvl="0" w:tplc="57C47B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1AF"/>
    <w:rsid w:val="0002333E"/>
    <w:rsid w:val="000B1731"/>
    <w:rsid w:val="000B65B2"/>
    <w:rsid w:val="0014514F"/>
    <w:rsid w:val="00164B26"/>
    <w:rsid w:val="0017764E"/>
    <w:rsid w:val="001B476A"/>
    <w:rsid w:val="001F5A11"/>
    <w:rsid w:val="002421E1"/>
    <w:rsid w:val="00265FE4"/>
    <w:rsid w:val="00276E4A"/>
    <w:rsid w:val="002D64E0"/>
    <w:rsid w:val="00405BEC"/>
    <w:rsid w:val="004A3814"/>
    <w:rsid w:val="004D6854"/>
    <w:rsid w:val="004E01AF"/>
    <w:rsid w:val="00505FF4"/>
    <w:rsid w:val="00636AC1"/>
    <w:rsid w:val="00647670"/>
    <w:rsid w:val="00670993"/>
    <w:rsid w:val="006C2154"/>
    <w:rsid w:val="006D3459"/>
    <w:rsid w:val="0071400D"/>
    <w:rsid w:val="007644F2"/>
    <w:rsid w:val="007E4651"/>
    <w:rsid w:val="008A3762"/>
    <w:rsid w:val="008C41E5"/>
    <w:rsid w:val="00914C6B"/>
    <w:rsid w:val="009843B2"/>
    <w:rsid w:val="009874EA"/>
    <w:rsid w:val="009C33B0"/>
    <w:rsid w:val="009F2212"/>
    <w:rsid w:val="00AE3ABB"/>
    <w:rsid w:val="00B17487"/>
    <w:rsid w:val="00B7158A"/>
    <w:rsid w:val="00C17B5F"/>
    <w:rsid w:val="00D45839"/>
    <w:rsid w:val="00D77C52"/>
    <w:rsid w:val="00DF32E0"/>
    <w:rsid w:val="00E54E10"/>
    <w:rsid w:val="00E56398"/>
    <w:rsid w:val="00F03353"/>
    <w:rsid w:val="00F37138"/>
    <w:rsid w:val="00FB3C3A"/>
    <w:rsid w:val="00FB4951"/>
    <w:rsid w:val="00FD0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670993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E01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4E01AF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4E01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4E01AF"/>
    <w:rPr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4E01A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4E01AF"/>
    <w:rPr>
      <w:rFonts w:ascii="細明體" w:eastAsia="細明體" w:hAnsi="細明體" w:cs="細明體"/>
      <w:kern w:val="0"/>
      <w:szCs w:val="24"/>
    </w:rPr>
  </w:style>
  <w:style w:type="character" w:styleId="a7">
    <w:name w:val="Hyperlink"/>
    <w:basedOn w:val="a0"/>
    <w:uiPriority w:val="99"/>
    <w:semiHidden/>
    <w:unhideWhenUsed/>
    <w:rsid w:val="004E01AF"/>
    <w:rPr>
      <w:color w:val="0000FF"/>
      <w:u w:val="single"/>
    </w:rPr>
  </w:style>
  <w:style w:type="character" w:customStyle="1" w:styleId="20">
    <w:name w:val="標題 2 字元"/>
    <w:basedOn w:val="a0"/>
    <w:link w:val="2"/>
    <w:uiPriority w:val="9"/>
    <w:rsid w:val="00670993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Web">
    <w:name w:val="Normal (Web)"/>
    <w:basedOn w:val="a"/>
    <w:uiPriority w:val="99"/>
    <w:semiHidden/>
    <w:unhideWhenUsed/>
    <w:rsid w:val="0067099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8">
    <w:name w:val="List Paragraph"/>
    <w:basedOn w:val="a"/>
    <w:uiPriority w:val="34"/>
    <w:qFormat/>
    <w:rsid w:val="0002333E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C17B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C17B5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670993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E01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4E01AF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4E01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4E01AF"/>
    <w:rPr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4E01A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4E01AF"/>
    <w:rPr>
      <w:rFonts w:ascii="細明體" w:eastAsia="細明體" w:hAnsi="細明體" w:cs="細明體"/>
      <w:kern w:val="0"/>
      <w:szCs w:val="24"/>
    </w:rPr>
  </w:style>
  <w:style w:type="character" w:styleId="a7">
    <w:name w:val="Hyperlink"/>
    <w:basedOn w:val="a0"/>
    <w:uiPriority w:val="99"/>
    <w:semiHidden/>
    <w:unhideWhenUsed/>
    <w:rsid w:val="004E01AF"/>
    <w:rPr>
      <w:color w:val="0000FF"/>
      <w:u w:val="single"/>
    </w:rPr>
  </w:style>
  <w:style w:type="character" w:customStyle="1" w:styleId="20">
    <w:name w:val="標題 2 字元"/>
    <w:basedOn w:val="a0"/>
    <w:link w:val="2"/>
    <w:uiPriority w:val="9"/>
    <w:rsid w:val="00670993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Web">
    <w:name w:val="Normal (Web)"/>
    <w:basedOn w:val="a"/>
    <w:uiPriority w:val="99"/>
    <w:semiHidden/>
    <w:unhideWhenUsed/>
    <w:rsid w:val="0067099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8">
    <w:name w:val="List Paragraph"/>
    <w:basedOn w:val="a"/>
    <w:uiPriority w:val="34"/>
    <w:qFormat/>
    <w:rsid w:val="0002333E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C17B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C17B5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3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44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78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10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34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750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83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25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59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520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444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426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517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7747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7546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8611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1218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0929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3595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8040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0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9890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2370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8041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6013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1901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6435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7700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877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1353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9838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9992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5783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57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5420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5240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1280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886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10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07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92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100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68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034219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308120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1103254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觀點">
  <a:themeElements>
    <a:clrScheme name="觀點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觀點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觀點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270000"/>
              </a:schemeClr>
            </a:gs>
            <a:gs pos="25000">
              <a:schemeClr val="phClr">
                <a:tint val="60000"/>
                <a:satMod val="300000"/>
              </a:schemeClr>
            </a:gs>
            <a:gs pos="100000">
              <a:schemeClr val="phClr">
                <a:tint val="29000"/>
                <a:satMod val="40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5000"/>
                <a:satMod val="155000"/>
              </a:schemeClr>
            </a:gs>
            <a:gs pos="60000">
              <a:schemeClr val="phClr">
                <a:shade val="95000"/>
                <a:satMod val="150000"/>
              </a:schemeClr>
            </a:gs>
            <a:gs pos="100000">
              <a:schemeClr val="phClr">
                <a:tint val="87000"/>
                <a:satMod val="2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atMod val="150000"/>
            </a:schemeClr>
          </a:solidFill>
          <a:prstDash val="solid"/>
        </a:ln>
        <a:ln w="425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5500" dist="381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65500" dist="381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65500" dist="381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2000000"/>
            </a:lightRig>
          </a:scene3d>
          <a:sp3d prstMaterial="powder">
            <a:bevelT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35000"/>
                <a:satMod val="150000"/>
              </a:schemeClr>
            </a:gs>
            <a:gs pos="45000">
              <a:schemeClr val="phClr">
                <a:shade val="68000"/>
                <a:satMod val="155000"/>
              </a:schemeClr>
            </a:gs>
            <a:gs pos="100000">
              <a:schemeClr val="phClr">
                <a:tint val="70000"/>
                <a:satMod val="175000"/>
              </a:schemeClr>
            </a:gs>
          </a:gsLst>
          <a:lin ang="16200000" scaled="0"/>
        </a:gradFill>
        <a:blipFill>
          <a:blip xmlns:r="http://schemas.openxmlformats.org/officeDocument/2006/relationships" r:embed="rId1">
            <a:duotone>
              <a:schemeClr val="phClr">
                <a:shade val="800"/>
                <a:satMod val="150000"/>
              </a:schemeClr>
              <a:schemeClr val="phClr">
                <a:tint val="80000"/>
                <a:satMod val="150000"/>
              </a:schemeClr>
            </a:duotone>
          </a:blip>
          <a:tile tx="0" ty="0" sx="75000" sy="7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0FCEAB-177E-42DF-8749-8B5906254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102</Words>
  <Characters>583</Characters>
  <Application>Microsoft Office Word</Application>
  <DocSecurity>0</DocSecurity>
  <Lines>4</Lines>
  <Paragraphs>1</Paragraphs>
  <ScaleCrop>false</ScaleCrop>
  <Company/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使用者</cp:lastModifiedBy>
  <cp:revision>3</cp:revision>
  <cp:lastPrinted>2014-05-19T02:23:00Z</cp:lastPrinted>
  <dcterms:created xsi:type="dcterms:W3CDTF">2018-03-29T01:23:00Z</dcterms:created>
  <dcterms:modified xsi:type="dcterms:W3CDTF">2018-03-29T01:43:00Z</dcterms:modified>
</cp:coreProperties>
</file>