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89" w:rsidRPr="00E17F61" w:rsidRDefault="00B00C89" w:rsidP="00B00C89">
      <w:pPr>
        <w:widowControl/>
        <w:ind w:left="360"/>
        <w:rPr>
          <w:rFonts w:ascii="新細明體" w:hAnsi="新細明體" w:cs="新細明體"/>
          <w:b/>
          <w:kern w:val="0"/>
          <w:sz w:val="56"/>
          <w:szCs w:val="56"/>
        </w:rPr>
      </w:pPr>
      <w:r>
        <w:rPr>
          <w:rFonts w:ascii="Blackadder ITC" w:hAnsi="Blackadder ITC" w:cs="Aharoni" w:hint="eastAsia"/>
          <w:b/>
          <w:color w:val="FF0000"/>
          <w:kern w:val="0"/>
          <w:sz w:val="56"/>
          <w:szCs w:val="56"/>
        </w:rPr>
        <w:t xml:space="preserve">    </w:t>
      </w:r>
      <w:r w:rsidRPr="006C76C6">
        <w:rPr>
          <w:rFonts w:ascii="Blackadder ITC" w:hAnsi="Blackadder ITC" w:cs="Aharoni"/>
          <w:b/>
          <w:color w:val="FF0000"/>
          <w:kern w:val="0"/>
          <w:sz w:val="56"/>
          <w:szCs w:val="56"/>
        </w:rPr>
        <w:t>YS</w:t>
      </w:r>
      <w:r w:rsidRPr="006A69EE">
        <w:rPr>
          <w:rFonts w:ascii="標楷體" w:eastAsia="標楷體" w:hAnsi="標楷體" w:cs="新細明體" w:hint="eastAsia"/>
          <w:b/>
          <w:kern w:val="0"/>
          <w:sz w:val="56"/>
          <w:szCs w:val="56"/>
        </w:rPr>
        <w:t>益</w:t>
      </w:r>
      <w:proofErr w:type="gramStart"/>
      <w:r w:rsidRPr="006A69EE">
        <w:rPr>
          <w:rFonts w:ascii="標楷體" w:eastAsia="標楷體" w:hAnsi="標楷體" w:cs="新細明體" w:hint="eastAsia"/>
          <w:b/>
          <w:kern w:val="0"/>
          <w:sz w:val="56"/>
          <w:szCs w:val="56"/>
        </w:rPr>
        <w:t>昇</w:t>
      </w:r>
      <w:proofErr w:type="gramEnd"/>
      <w:r w:rsidRPr="006A69EE">
        <w:rPr>
          <w:rFonts w:ascii="標楷體" w:eastAsia="標楷體" w:hAnsi="標楷體" w:cs="新細明體" w:hint="eastAsia"/>
          <w:b/>
          <w:kern w:val="0"/>
          <w:sz w:val="56"/>
          <w:szCs w:val="56"/>
        </w:rPr>
        <w:t>電子有限公</w:t>
      </w:r>
      <w:r>
        <w:rPr>
          <w:rFonts w:ascii="標楷體" w:eastAsia="標楷體" w:hAnsi="標楷體" w:cs="新細明體" w:hint="eastAsia"/>
          <w:b/>
          <w:kern w:val="0"/>
          <w:sz w:val="56"/>
          <w:szCs w:val="56"/>
        </w:rPr>
        <w:t>司</w:t>
      </w:r>
    </w:p>
    <w:p w:rsidR="00B00C89" w:rsidRPr="00692493" w:rsidRDefault="00B00C89" w:rsidP="00B00C89">
      <w:pPr>
        <w:widowControl/>
        <w:ind w:left="360"/>
        <w:rPr>
          <w:rFonts w:ascii="標楷體" w:eastAsia="標楷體" w:hAnsi="標楷體" w:cs="新細明體"/>
          <w:b/>
          <w:kern w:val="0"/>
          <w:sz w:val="48"/>
          <w:szCs w:val="48"/>
        </w:rPr>
      </w:pPr>
      <w:r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      </w:t>
      </w:r>
      <w:r w:rsidRPr="00E17F61">
        <w:rPr>
          <w:rFonts w:ascii="標楷體" w:eastAsia="標楷體" w:hAnsi="標楷體" w:cs="新細明體" w:hint="eastAsia"/>
          <w:kern w:val="0"/>
          <w:sz w:val="48"/>
          <w:szCs w:val="48"/>
        </w:rPr>
        <w:t xml:space="preserve"> </w:t>
      </w:r>
      <w:r w:rsidRPr="00692493">
        <w:rPr>
          <w:rFonts w:ascii="標楷體" w:eastAsia="標楷體" w:hAnsi="標楷體" w:cs="新細明體"/>
          <w:b/>
          <w:kern w:val="0"/>
          <w:sz w:val="48"/>
          <w:szCs w:val="48"/>
        </w:rPr>
        <w:t>產品</w:t>
      </w:r>
      <w:r w:rsidRPr="00692493">
        <w:rPr>
          <w:rFonts w:ascii="標楷體" w:eastAsia="標楷體" w:hAnsi="標楷體" w:cs="新細明體" w:hint="eastAsia"/>
          <w:b/>
          <w:kern w:val="0"/>
          <w:sz w:val="48"/>
          <w:szCs w:val="48"/>
        </w:rPr>
        <w:t>使用規格書</w:t>
      </w:r>
    </w:p>
    <w:p w:rsidR="00501338" w:rsidRPr="00B00C89" w:rsidRDefault="00B01200" w:rsidP="0002333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438650" cy="2343735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613" cy="234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338" w:rsidRDefault="002C455C" w:rsidP="0002333E">
      <w:pPr>
        <w:rPr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09F4C405" wp14:editId="567D86D1">
            <wp:extent cx="4791075" cy="4956886"/>
            <wp:effectExtent l="0" t="0" r="0" b="0"/>
            <wp:docPr id="25" name="圖片 25" descr="http://www.ys-led-driver.com.tw/editor_images/Image/YS-TR220V44180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ys-led-driver.com.tw/editor_images/Image/YS-TR220V44180中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95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33B0" w:rsidRPr="00505FF4" w:rsidRDefault="00E56398" w:rsidP="0002333E">
      <w:pPr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lastRenderedPageBreak/>
        <w:t>調光變壓器使用說明書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販售本公司調光產品.請詳閱下列產品說明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請確切務必跟客戶說明調光變壓器產品之優缺點.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以免發生不必要的產品使用糾紛.</w:t>
      </w:r>
    </w:p>
    <w:p w:rsidR="00505FF4" w:rsidRPr="00505FF4" w:rsidRDefault="00E56398" w:rsidP="00505FF4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安裝時請確認.輸入電壓為</w:t>
      </w:r>
      <w:r w:rsidR="00FD0629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AC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="00FD0629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11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0V或AC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220V並且需關閉電源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</w:p>
    <w:p w:rsidR="00E56398" w:rsidRPr="00505FF4" w:rsidRDefault="00E56398" w:rsidP="00505FF4">
      <w:pPr>
        <w:pStyle w:val="a8"/>
        <w:ind w:leftChars="0" w:left="-54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不可以直接安裝使用.</w:t>
      </w:r>
    </w:p>
    <w:p w:rsidR="00505FF4" w:rsidRPr="00505FF4" w:rsidRDefault="00E56398" w:rsidP="00505FF4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安裝時請確認.輸出安裝的LED燈具.不能超過購買調光變壓器</w:t>
      </w:r>
    </w:p>
    <w:p w:rsidR="0014514F" w:rsidRPr="00505FF4" w:rsidRDefault="00E56398" w:rsidP="00505FF4">
      <w:pPr>
        <w:pStyle w:val="a8"/>
        <w:ind w:leftChars="0" w:left="-54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最大電壓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和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電流</w:t>
      </w:r>
      <w:r w:rsidR="00276E4A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不可以超載使用 </w:t>
      </w:r>
    </w:p>
    <w:p w:rsidR="00505FF4" w:rsidRDefault="0014514F" w:rsidP="009874EA">
      <w:pPr>
        <w:ind w:leftChars="-375"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3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 依</w:t>
      </w:r>
      <w:proofErr w:type="gramStart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客戶燈珠特性</w:t>
      </w:r>
      <w:proofErr w:type="gramEnd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.DC輸出在低電壓時.會發生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.微亮.</w:t>
      </w:r>
      <w:proofErr w:type="gramStart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閃</w:t>
      </w:r>
      <w:proofErr w:type="gramEnd"/>
    </w:p>
    <w:p w:rsidR="0014514F" w:rsidRPr="00505FF4" w:rsidRDefault="00E56398" w:rsidP="00505FF4">
      <w:pPr>
        <w:ind w:leftChars="-275" w:left="-660"/>
        <w:rPr>
          <w:rFonts w:ascii="標楷體" w:eastAsia="標楷體" w:hAnsi="標楷體" w:cs="新細明體"/>
          <w:b/>
          <w:kern w:val="0"/>
          <w:sz w:val="32"/>
          <w:szCs w:val="32"/>
        </w:rPr>
      </w:pPr>
      <w:proofErr w:type="gramStart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爍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問題</w:t>
      </w:r>
      <w:r w:rsidR="009874EA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發生低電壓%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數</w:t>
      </w:r>
      <w:proofErr w:type="gramEnd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數值.每家</w:t>
      </w:r>
      <w:proofErr w:type="gramStart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客戶燈珠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VF值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特性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不同會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有不同情況發生.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目前</w:t>
      </w:r>
      <w:r w:rsidR="000B65B2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市面上產品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</w:t>
      </w:r>
      <w:r w:rsidR="0017764E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.微亮.閃爍問題~</w:t>
      </w:r>
      <w:proofErr w:type="gramStart"/>
      <w:r w:rsidR="000B65B2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我司改善</w:t>
      </w:r>
      <w:proofErr w:type="gramEnd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為業界</w:t>
      </w:r>
      <w:proofErr w:type="gramStart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</w:t>
      </w:r>
      <w:proofErr w:type="gramEnd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底.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最穩定</w:t>
      </w:r>
    </w:p>
    <w:p w:rsidR="00B17487" w:rsidRDefault="0014514F" w:rsidP="000978B3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4</w:t>
      </w:r>
      <w:r w:rsidR="000978B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調光變壓器再進行多並使用時</w:t>
      </w:r>
      <w:r w:rsid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單一旋鈕同時控制多個變壓器</w:t>
      </w:r>
    </w:p>
    <w:p w:rsidR="000978B3" w:rsidRDefault="00B17487" w:rsidP="000978B3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 xml:space="preserve">  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及燈具.會有機會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抖動及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閃爍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問題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</w:p>
    <w:p w:rsidR="00505FF4" w:rsidRDefault="0014514F" w:rsidP="00505FF4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抖動及閃爍問題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發生點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會依施工地點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的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AC電壓穩定度和頻率</w:t>
      </w:r>
    </w:p>
    <w:p w:rsidR="00B17487" w:rsidRDefault="00E56398" w:rsidP="00B17487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及施工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單一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迴路</w:t>
      </w:r>
      <w:r w:rsidR="001F5A1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架設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周邊是否有其他電器.機械產品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有關</w:t>
      </w:r>
      <w:r w:rsidR="009874EA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目前</w:t>
      </w:r>
    </w:p>
    <w:p w:rsidR="00E56398" w:rsidRDefault="00E56398" w:rsidP="00B17487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相容性目前為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9</w:t>
      </w:r>
      <w:r w:rsidR="00FD0629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8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%.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我司改善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為業界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底.最穩定</w:t>
      </w:r>
    </w:p>
    <w:p w:rsidR="007A6439" w:rsidRDefault="000978B3" w:rsidP="000978B3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等級越高的系統或調光旋鈕</w:t>
      </w:r>
      <w:r w:rsidR="007A6439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(例如國際牌)可以改善</w:t>
      </w:r>
      <w:r w:rsidR="007A6439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上述狀況發  </w:t>
      </w:r>
    </w:p>
    <w:p w:rsidR="009D453D" w:rsidRDefault="007A6439" w:rsidP="009D453D">
      <w:pPr>
        <w:ind w:left="-900"/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生</w:t>
      </w:r>
    </w:p>
    <w:p w:rsidR="00505FF4" w:rsidRDefault="0014514F" w:rsidP="009D453D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lastRenderedPageBreak/>
        <w:t>5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請勿安裝於戶外和過於潮濕的地方. 如需安裝於戶外和過於潮</w:t>
      </w:r>
    </w:p>
    <w:p w:rsidR="00B17487" w:rsidRPr="00505FF4" w:rsidRDefault="0014514F" w:rsidP="00B17487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濕的地方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請灌防水膠.</w:t>
      </w:r>
    </w:p>
    <w:p w:rsidR="00B17487" w:rsidRPr="00505FF4" w:rsidRDefault="009C33B0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6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請勿重壓產品.和自行拆解.以免造成產品毀損</w:t>
      </w:r>
    </w:p>
    <w:p w:rsidR="009843B2" w:rsidRPr="00505FF4" w:rsidRDefault="00636AC1" w:rsidP="0002333E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7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如發生不良狀況,請聯絡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協力合作廠商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安裝人員</w:t>
      </w:r>
    </w:p>
    <w:p w:rsidR="00E56398" w:rsidRPr="00505FF4" w:rsidRDefault="00E56398" w:rsidP="00505FF4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請勿自行拆開.</w:t>
      </w:r>
    </w:p>
    <w:p w:rsidR="00B17487" w:rsidRDefault="00636AC1" w:rsidP="0002333E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8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產品請勿安裝在過於狹小及密閉空間.</w:t>
      </w:r>
    </w:p>
    <w:p w:rsidR="00B17487" w:rsidRDefault="00B17487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9.</w:t>
      </w:r>
      <w:proofErr w:type="gramStart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我司產品</w:t>
      </w:r>
      <w:proofErr w:type="gramEnd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proofErr w:type="gramStart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均已投保</w:t>
      </w:r>
      <w:proofErr w:type="gramEnd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千萬產品責任險.</w:t>
      </w:r>
    </w:p>
    <w:p w:rsidR="000B65B2" w:rsidRPr="00B17487" w:rsidRDefault="00B17487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10.</w:t>
      </w:r>
      <w:r w:rsidR="007E4651" w:rsidRPr="00505FF4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尺寸如下:</w:t>
      </w:r>
    </w:p>
    <w:p w:rsidR="00C17B5F" w:rsidRDefault="000B65B2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                                  </w:t>
      </w:r>
      <w:r w:rsidR="0002333E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</w:t>
      </w:r>
    </w:p>
    <w:p w:rsidR="00C17B5F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noProof/>
          <w:kern w:val="0"/>
          <w:sz w:val="36"/>
          <w:szCs w:val="36"/>
        </w:rPr>
        <w:lastRenderedPageBreak/>
        <w:drawing>
          <wp:inline distT="0" distB="0" distL="0" distR="0">
            <wp:extent cx="8430875" cy="6127089"/>
            <wp:effectExtent l="8890" t="0" r="0" b="0"/>
            <wp:docPr id="1" name="圖片 1" descr="C:\Users\User\Desktop\50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0hh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38751" cy="613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5F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noProof/>
          <w:kern w:val="0"/>
          <w:sz w:val="36"/>
          <w:szCs w:val="36"/>
        </w:rPr>
        <w:lastRenderedPageBreak/>
        <w:drawing>
          <wp:inline distT="0" distB="0" distL="0" distR="0">
            <wp:extent cx="6295286" cy="8020050"/>
            <wp:effectExtent l="0" t="5397" r="5397" b="5398"/>
            <wp:docPr id="2" name="圖片 2" descr="C:\Users\User\Desktop\50hh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0hhhh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9852" cy="803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5F" w:rsidRDefault="000978B3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              </w:t>
      </w:r>
      <w:r w:rsidR="007E4651" w:rsidRPr="00B17487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YS</w:t>
      </w:r>
      <w:r w:rsidR="007E4651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益</w:t>
      </w:r>
      <w:proofErr w:type="gramStart"/>
      <w:r w:rsidR="007E4651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昇</w:t>
      </w:r>
      <w:proofErr w:type="gramEnd"/>
      <w:r w:rsidR="007E4651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電子有限公司</w:t>
      </w:r>
    </w:p>
    <w:p w:rsidR="00C17B5F" w:rsidRDefault="000978B3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                          </w:t>
      </w:r>
    </w:p>
    <w:p w:rsidR="00C17B5F" w:rsidRPr="0002333E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sectPr w:rsidR="00C17B5F" w:rsidRPr="0002333E" w:rsidSect="002D64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07" w:rsidRDefault="00F32107" w:rsidP="004E01AF">
      <w:r>
        <w:separator/>
      </w:r>
    </w:p>
  </w:endnote>
  <w:endnote w:type="continuationSeparator" w:id="0">
    <w:p w:rsidR="00F32107" w:rsidRDefault="00F32107" w:rsidP="004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07" w:rsidRDefault="00F32107" w:rsidP="004E01AF">
      <w:r>
        <w:separator/>
      </w:r>
    </w:p>
  </w:footnote>
  <w:footnote w:type="continuationSeparator" w:id="0">
    <w:p w:rsidR="00F32107" w:rsidRDefault="00F32107" w:rsidP="004E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B55C5"/>
    <w:multiLevelType w:val="hybridMultilevel"/>
    <w:tmpl w:val="C0F88AE8"/>
    <w:lvl w:ilvl="0" w:tplc="EEBC4E00">
      <w:start w:val="1"/>
      <w:numFmt w:val="decimal"/>
      <w:lvlText w:val="%1."/>
      <w:lvlJc w:val="left"/>
      <w:pPr>
        <w:ind w:left="-54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abstractNum w:abstractNumId="1">
    <w:nsid w:val="7A1C4922"/>
    <w:multiLevelType w:val="hybridMultilevel"/>
    <w:tmpl w:val="E72AC7FA"/>
    <w:lvl w:ilvl="0" w:tplc="57C47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AF"/>
    <w:rsid w:val="0002333E"/>
    <w:rsid w:val="000978B3"/>
    <w:rsid w:val="000A5D3E"/>
    <w:rsid w:val="000B0185"/>
    <w:rsid w:val="000B1731"/>
    <w:rsid w:val="000B65B2"/>
    <w:rsid w:val="000C2DF5"/>
    <w:rsid w:val="00104E3E"/>
    <w:rsid w:val="00111BFF"/>
    <w:rsid w:val="0011491A"/>
    <w:rsid w:val="0014514F"/>
    <w:rsid w:val="00164B26"/>
    <w:rsid w:val="0017764E"/>
    <w:rsid w:val="001B476A"/>
    <w:rsid w:val="001F5A11"/>
    <w:rsid w:val="002421E1"/>
    <w:rsid w:val="00265FE4"/>
    <w:rsid w:val="00276E4A"/>
    <w:rsid w:val="002C455C"/>
    <w:rsid w:val="002D64E0"/>
    <w:rsid w:val="002E2B47"/>
    <w:rsid w:val="003F7A17"/>
    <w:rsid w:val="00405BEC"/>
    <w:rsid w:val="0041217E"/>
    <w:rsid w:val="004A3814"/>
    <w:rsid w:val="004A5BC7"/>
    <w:rsid w:val="004D6854"/>
    <w:rsid w:val="004E01AF"/>
    <w:rsid w:val="00501338"/>
    <w:rsid w:val="00505672"/>
    <w:rsid w:val="00505FF4"/>
    <w:rsid w:val="00561870"/>
    <w:rsid w:val="00627449"/>
    <w:rsid w:val="00636AC1"/>
    <w:rsid w:val="00647670"/>
    <w:rsid w:val="00670993"/>
    <w:rsid w:val="006716C8"/>
    <w:rsid w:val="006C2154"/>
    <w:rsid w:val="006D3459"/>
    <w:rsid w:val="006D5173"/>
    <w:rsid w:val="0071400D"/>
    <w:rsid w:val="007644F2"/>
    <w:rsid w:val="00776E6C"/>
    <w:rsid w:val="007A3527"/>
    <w:rsid w:val="007A6439"/>
    <w:rsid w:val="007E4651"/>
    <w:rsid w:val="00803CA6"/>
    <w:rsid w:val="0083483B"/>
    <w:rsid w:val="008664DE"/>
    <w:rsid w:val="00885F39"/>
    <w:rsid w:val="008A3762"/>
    <w:rsid w:val="008C41E5"/>
    <w:rsid w:val="008E79F8"/>
    <w:rsid w:val="008F4379"/>
    <w:rsid w:val="00914C6B"/>
    <w:rsid w:val="0091581E"/>
    <w:rsid w:val="009843B2"/>
    <w:rsid w:val="009874EA"/>
    <w:rsid w:val="009A6B12"/>
    <w:rsid w:val="009C33B0"/>
    <w:rsid w:val="009D07BC"/>
    <w:rsid w:val="009D453D"/>
    <w:rsid w:val="009F2212"/>
    <w:rsid w:val="00AE3ABB"/>
    <w:rsid w:val="00AE3F5C"/>
    <w:rsid w:val="00B00C89"/>
    <w:rsid w:val="00B01200"/>
    <w:rsid w:val="00B04C49"/>
    <w:rsid w:val="00B17487"/>
    <w:rsid w:val="00B7158A"/>
    <w:rsid w:val="00B9299D"/>
    <w:rsid w:val="00BD2D6B"/>
    <w:rsid w:val="00C04E42"/>
    <w:rsid w:val="00C14217"/>
    <w:rsid w:val="00C17B5F"/>
    <w:rsid w:val="00C305D2"/>
    <w:rsid w:val="00CA79AE"/>
    <w:rsid w:val="00D45839"/>
    <w:rsid w:val="00D60895"/>
    <w:rsid w:val="00D77C52"/>
    <w:rsid w:val="00DF32E0"/>
    <w:rsid w:val="00E32B36"/>
    <w:rsid w:val="00E54E10"/>
    <w:rsid w:val="00E56398"/>
    <w:rsid w:val="00EE1DBB"/>
    <w:rsid w:val="00EF24A2"/>
    <w:rsid w:val="00F03353"/>
    <w:rsid w:val="00F32107"/>
    <w:rsid w:val="00F37138"/>
    <w:rsid w:val="00F532EE"/>
    <w:rsid w:val="00F8156E"/>
    <w:rsid w:val="00FB3C3A"/>
    <w:rsid w:val="00FB4951"/>
    <w:rsid w:val="00FD0629"/>
    <w:rsid w:val="00FD5EC4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7099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E01A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E01AF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E01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E01AF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4E01AF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67099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709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02333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17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7B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7099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E01A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E01AF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E01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E01AF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4E01AF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67099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709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02333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17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7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2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1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54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61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21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92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9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89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37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04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01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90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43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70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7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35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8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99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78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42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24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28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342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081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1032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觀點">
  <a:themeElements>
    <a:clrScheme name="觀點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觀點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觀點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D5EDF-C247-4F95-B346-0B98DAE9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2014-05-19T02:23:00Z</cp:lastPrinted>
  <dcterms:created xsi:type="dcterms:W3CDTF">2019-05-16T08:05:00Z</dcterms:created>
  <dcterms:modified xsi:type="dcterms:W3CDTF">2019-05-16T08:06:00Z</dcterms:modified>
</cp:coreProperties>
</file>